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word/embeddings/oleObject1.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69" w:rsidRPr="00976981" w:rsidRDefault="00E92269" w:rsidP="00976981">
      <w:pPr>
        <w:rPr>
          <w:rFonts w:ascii="Bookman Old Style" w:eastAsia="MS Mincho" w:hAnsi="Bookman Old Style" w:cs="Raavi"/>
          <w:b/>
        </w:rPr>
      </w:pPr>
      <w:bookmarkStart w:id="0" w:name="_GoBack"/>
      <w:bookmarkEnd w:id="0"/>
      <w:r w:rsidRPr="00976981">
        <w:t xml:space="preserve">        </w:t>
      </w:r>
    </w:p>
    <w:p w:rsidR="00E92269" w:rsidRPr="00976981" w:rsidRDefault="00E92269" w:rsidP="00F567C9">
      <w:pPr>
        <w:pStyle w:val="Tekstprzypisudolnego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976981">
        <w:rPr>
          <w:rFonts w:ascii="Calibri" w:hAnsi="Calibri"/>
          <w:b/>
          <w:sz w:val="22"/>
          <w:szCs w:val="22"/>
        </w:rPr>
        <w:t>Szanowni Państwo!</w:t>
      </w:r>
    </w:p>
    <w:p w:rsidR="00E92269" w:rsidRDefault="00060DE0" w:rsidP="00145790">
      <w:pPr>
        <w:pStyle w:val="Tekstprzypisudolnego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Proponujemy</w:t>
      </w:r>
      <w:r w:rsidR="00E92269" w:rsidRPr="00273A50">
        <w:rPr>
          <w:rFonts w:ascii="Calibri" w:hAnsi="Calibri"/>
          <w:sz w:val="22"/>
          <w:szCs w:val="22"/>
        </w:rPr>
        <w:t xml:space="preserve"> udział w </w:t>
      </w:r>
      <w:r w:rsidR="00516F6E">
        <w:rPr>
          <w:rFonts w:ascii="Calibri" w:hAnsi="Calibri"/>
          <w:sz w:val="22"/>
          <w:szCs w:val="22"/>
        </w:rPr>
        <w:t>5</w:t>
      </w:r>
      <w:r w:rsidR="00E92269">
        <w:rPr>
          <w:rFonts w:ascii="Calibri" w:hAnsi="Calibri"/>
          <w:sz w:val="22"/>
          <w:szCs w:val="22"/>
        </w:rPr>
        <w:t xml:space="preserve">5 godz. </w:t>
      </w:r>
      <w:r w:rsidRPr="008A69E5">
        <w:rPr>
          <w:rFonts w:ascii="Calibri" w:hAnsi="Calibri"/>
          <w:b/>
          <w:sz w:val="22"/>
          <w:szCs w:val="22"/>
        </w:rPr>
        <w:t xml:space="preserve">bezpłatnym </w:t>
      </w:r>
      <w:r w:rsidR="00E92269" w:rsidRPr="008A69E5">
        <w:rPr>
          <w:rFonts w:ascii="Calibri" w:hAnsi="Calibri"/>
          <w:b/>
          <w:sz w:val="22"/>
          <w:szCs w:val="22"/>
        </w:rPr>
        <w:t>warsztacie</w:t>
      </w:r>
      <w:r w:rsidR="00E92269" w:rsidRPr="00273A50">
        <w:rPr>
          <w:rFonts w:ascii="Calibri" w:hAnsi="Calibri"/>
          <w:sz w:val="22"/>
          <w:szCs w:val="22"/>
        </w:rPr>
        <w:t xml:space="preserve"> przygotowującym do prowadzenia zajęć z uczniami w klasach </w:t>
      </w:r>
      <w:r w:rsidR="00516F6E">
        <w:rPr>
          <w:rFonts w:ascii="Calibri" w:hAnsi="Calibri"/>
          <w:sz w:val="22"/>
          <w:szCs w:val="22"/>
        </w:rPr>
        <w:t xml:space="preserve">IV-VI </w:t>
      </w:r>
      <w:r w:rsidR="00E92269" w:rsidRPr="00273A50">
        <w:rPr>
          <w:rFonts w:ascii="Calibri" w:hAnsi="Calibri"/>
          <w:sz w:val="22"/>
          <w:szCs w:val="22"/>
        </w:rPr>
        <w:t xml:space="preserve">według programu profilaktyczno- wychowawczego </w:t>
      </w:r>
      <w:r w:rsidR="00E92269" w:rsidRPr="00273A50">
        <w:rPr>
          <w:rFonts w:ascii="Calibri" w:hAnsi="Calibri"/>
          <w:b/>
          <w:sz w:val="22"/>
          <w:szCs w:val="22"/>
        </w:rPr>
        <w:t>„Spójrz Inaczej”.</w:t>
      </w:r>
    </w:p>
    <w:p w:rsidR="00516F6E" w:rsidRPr="00516F6E" w:rsidRDefault="00060DE0" w:rsidP="00145790">
      <w:pPr>
        <w:snapToGrid w:val="0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060DE0">
        <w:rPr>
          <w:rFonts w:ascii="Calibri" w:hAnsi="Calibri"/>
          <w:sz w:val="22"/>
          <w:szCs w:val="22"/>
        </w:rPr>
        <w:t xml:space="preserve">Szkolenie </w:t>
      </w:r>
      <w:r>
        <w:rPr>
          <w:rFonts w:ascii="Calibri" w:hAnsi="Calibri"/>
          <w:sz w:val="22"/>
          <w:szCs w:val="22"/>
        </w:rPr>
        <w:t xml:space="preserve">przeprowadzone będzie </w:t>
      </w:r>
      <w:r w:rsidR="00516F6E">
        <w:rPr>
          <w:rFonts w:ascii="Calibri" w:hAnsi="Calibri"/>
          <w:sz w:val="22"/>
          <w:szCs w:val="22"/>
        </w:rPr>
        <w:t xml:space="preserve">w ramach projektu: </w:t>
      </w:r>
      <w:r w:rsidR="00516F6E" w:rsidRPr="00516F6E">
        <w:rPr>
          <w:rFonts w:asciiTheme="minorHAnsi" w:hAnsiTheme="minorHAnsi"/>
          <w:b/>
          <w:bCs/>
          <w:sz w:val="22"/>
          <w:szCs w:val="22"/>
        </w:rPr>
        <w:t>Program „Spójrz inaczej” w zreformowanej szkole    podstawowej” – szkolenia nauczycieli klas IV-VI</w:t>
      </w:r>
    </w:p>
    <w:p w:rsidR="00145790" w:rsidRDefault="00145790" w:rsidP="00145790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516F6E" w:rsidRPr="00516F6E" w:rsidRDefault="00516F6E" w:rsidP="00145790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16F6E">
        <w:rPr>
          <w:rFonts w:asciiTheme="minorHAnsi" w:hAnsiTheme="minorHAnsi"/>
          <w:b/>
          <w:sz w:val="22"/>
          <w:szCs w:val="22"/>
        </w:rPr>
        <w:t xml:space="preserve">Zadanie </w:t>
      </w:r>
      <w:r>
        <w:rPr>
          <w:rFonts w:asciiTheme="minorHAnsi" w:hAnsiTheme="minorHAnsi"/>
          <w:b/>
          <w:sz w:val="22"/>
          <w:szCs w:val="22"/>
        </w:rPr>
        <w:t xml:space="preserve">jest </w:t>
      </w:r>
      <w:r w:rsidRPr="00516F6E">
        <w:rPr>
          <w:rFonts w:asciiTheme="minorHAnsi" w:hAnsiTheme="minorHAnsi"/>
          <w:b/>
          <w:sz w:val="22"/>
          <w:szCs w:val="22"/>
        </w:rPr>
        <w:t>współfinansowane ze środków Funduszu Rozwiązywania Problemów Hazardowych będących w dyspozycji Ministra Zdrowia, w ramach konkursu na realizację zadań Krajowego Programu Przeciwdziałania Narkomanii określonych w Narodowym Programie Zdrowia na lata 2016-2020</w:t>
      </w:r>
    </w:p>
    <w:p w:rsidR="00516F6E" w:rsidRPr="00581460" w:rsidRDefault="00516F6E" w:rsidP="00976981">
      <w:pPr>
        <w:snapToGrid w:val="0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060DE0" w:rsidRDefault="00060DE0" w:rsidP="00976981">
      <w:pPr>
        <w:pStyle w:val="Tekstprzypisudolnego"/>
        <w:spacing w:line="276" w:lineRule="auto"/>
        <w:rPr>
          <w:rFonts w:ascii="Calibri" w:hAnsi="Calibri"/>
          <w:sz w:val="22"/>
          <w:szCs w:val="22"/>
        </w:rPr>
      </w:pPr>
      <w:r w:rsidRPr="00060DE0">
        <w:rPr>
          <w:rFonts w:ascii="Calibri" w:hAnsi="Calibri"/>
          <w:b/>
          <w:sz w:val="22"/>
          <w:szCs w:val="22"/>
        </w:rPr>
        <w:t>Realizator szkolenia :</w:t>
      </w:r>
      <w:r>
        <w:rPr>
          <w:rFonts w:ascii="Calibri" w:hAnsi="Calibri"/>
          <w:sz w:val="22"/>
          <w:szCs w:val="22"/>
        </w:rPr>
        <w:t xml:space="preserve"> </w:t>
      </w:r>
      <w:r w:rsidRPr="00C7555A">
        <w:rPr>
          <w:rFonts w:ascii="Calibri" w:hAnsi="Calibri"/>
          <w:sz w:val="22"/>
          <w:szCs w:val="22"/>
        </w:rPr>
        <w:t>Stowarzysz</w:t>
      </w:r>
      <w:r>
        <w:rPr>
          <w:rFonts w:ascii="Calibri" w:hAnsi="Calibri"/>
          <w:sz w:val="22"/>
          <w:szCs w:val="22"/>
        </w:rPr>
        <w:t xml:space="preserve">enie Psychoprofilaktyki </w:t>
      </w:r>
      <w:r w:rsidRPr="00C7555A">
        <w:rPr>
          <w:rFonts w:ascii="Calibri" w:hAnsi="Calibri"/>
          <w:sz w:val="22"/>
          <w:szCs w:val="22"/>
        </w:rPr>
        <w:t xml:space="preserve"> „Spójrz inac</w:t>
      </w:r>
      <w:r>
        <w:rPr>
          <w:rFonts w:ascii="Calibri" w:hAnsi="Calibri"/>
          <w:sz w:val="22"/>
          <w:szCs w:val="22"/>
        </w:rPr>
        <w:t xml:space="preserve">zej”,  </w:t>
      </w:r>
    </w:p>
    <w:p w:rsidR="00060DE0" w:rsidRPr="00C7555A" w:rsidRDefault="00060DE0" w:rsidP="00976981">
      <w:pPr>
        <w:pStyle w:val="Tekstprzypisudolnego"/>
        <w:spacing w:line="276" w:lineRule="auto"/>
        <w:rPr>
          <w:rFonts w:ascii="Calibri" w:hAnsi="Calibri"/>
          <w:sz w:val="22"/>
          <w:szCs w:val="22"/>
        </w:rPr>
      </w:pPr>
      <w:r w:rsidRPr="00060DE0">
        <w:rPr>
          <w:rFonts w:ascii="Calibri" w:hAnsi="Calibri"/>
          <w:b/>
          <w:sz w:val="22"/>
          <w:szCs w:val="22"/>
        </w:rPr>
        <w:t>Prowadzenie szkolenia</w:t>
      </w:r>
      <w:r>
        <w:rPr>
          <w:rFonts w:ascii="Calibri" w:hAnsi="Calibri"/>
          <w:sz w:val="22"/>
          <w:szCs w:val="22"/>
        </w:rPr>
        <w:t xml:space="preserve">: </w:t>
      </w:r>
      <w:r w:rsidR="00145790">
        <w:rPr>
          <w:rFonts w:ascii="Calibri" w:hAnsi="Calibri"/>
          <w:sz w:val="22"/>
          <w:szCs w:val="22"/>
        </w:rPr>
        <w:t xml:space="preserve">trener </w:t>
      </w:r>
      <w:r>
        <w:rPr>
          <w:rFonts w:ascii="Calibri" w:hAnsi="Calibri"/>
          <w:sz w:val="22"/>
          <w:szCs w:val="22"/>
        </w:rPr>
        <w:t xml:space="preserve"> </w:t>
      </w:r>
      <w:r w:rsidR="00145790">
        <w:rPr>
          <w:rFonts w:ascii="Calibri" w:hAnsi="Calibri"/>
          <w:sz w:val="22"/>
          <w:szCs w:val="22"/>
        </w:rPr>
        <w:t xml:space="preserve">programu </w:t>
      </w:r>
      <w:r>
        <w:rPr>
          <w:rFonts w:ascii="Calibri" w:hAnsi="Calibri"/>
          <w:sz w:val="22"/>
          <w:szCs w:val="22"/>
        </w:rPr>
        <w:t>„Spójrz Inaczej”</w:t>
      </w:r>
      <w:r w:rsidR="00976981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145790">
        <w:rPr>
          <w:rFonts w:ascii="Calibri" w:hAnsi="Calibri"/>
          <w:sz w:val="22"/>
          <w:szCs w:val="22"/>
        </w:rPr>
        <w:t>Jadwiga Soboń</w:t>
      </w:r>
      <w:r w:rsidR="00516F6E">
        <w:rPr>
          <w:rFonts w:ascii="Calibri" w:hAnsi="Calibri"/>
          <w:sz w:val="22"/>
          <w:szCs w:val="22"/>
        </w:rPr>
        <w:t xml:space="preserve"> </w:t>
      </w:r>
    </w:p>
    <w:p w:rsidR="0043625B" w:rsidRDefault="0043625B" w:rsidP="0043625B">
      <w:pPr>
        <w:tabs>
          <w:tab w:val="left" w:pos="720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43625B" w:rsidRDefault="00145790" w:rsidP="0043625B">
      <w:pPr>
        <w:tabs>
          <w:tab w:val="left" w:pos="720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Termin szkolenia: 23-24-25-26 września</w:t>
      </w:r>
      <w:r w:rsidR="005557B5">
        <w:rPr>
          <w:rFonts w:ascii="Calibri" w:hAnsi="Calibri"/>
          <w:b/>
          <w:sz w:val="22"/>
          <w:szCs w:val="22"/>
        </w:rPr>
        <w:t xml:space="preserve"> 2017 r. - część 1 oraz  25-26 </w:t>
      </w:r>
      <w:r>
        <w:rPr>
          <w:rFonts w:ascii="Calibri" w:hAnsi="Calibri"/>
          <w:b/>
          <w:sz w:val="22"/>
          <w:szCs w:val="22"/>
        </w:rPr>
        <w:t xml:space="preserve"> listopada 2017 r. - część2.</w:t>
      </w:r>
    </w:p>
    <w:p w:rsidR="0043625B" w:rsidRDefault="0043625B" w:rsidP="0043625B">
      <w:pPr>
        <w:tabs>
          <w:tab w:val="left" w:pos="720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145790" w:rsidRDefault="00516F6E" w:rsidP="00145790">
      <w:pPr>
        <w:rPr>
          <w:rFonts w:ascii="Calibri" w:hAnsi="Calibri"/>
          <w:b/>
        </w:rPr>
      </w:pPr>
      <w:r>
        <w:rPr>
          <w:rFonts w:asciiTheme="minorHAnsi" w:hAnsiTheme="minorHAnsi"/>
          <w:b/>
          <w:sz w:val="22"/>
          <w:szCs w:val="22"/>
        </w:rPr>
        <w:t xml:space="preserve">Miejsce </w:t>
      </w:r>
      <w:r w:rsidR="00145790">
        <w:rPr>
          <w:rFonts w:asciiTheme="minorHAnsi" w:hAnsiTheme="minorHAnsi"/>
          <w:b/>
          <w:sz w:val="22"/>
          <w:szCs w:val="22"/>
        </w:rPr>
        <w:t xml:space="preserve">szkolenia: </w:t>
      </w:r>
      <w:r w:rsidR="0043625B" w:rsidRPr="00060DE0">
        <w:rPr>
          <w:rFonts w:asciiTheme="minorHAnsi" w:hAnsiTheme="minorHAnsi"/>
          <w:b/>
          <w:sz w:val="22"/>
          <w:szCs w:val="22"/>
        </w:rPr>
        <w:t xml:space="preserve"> </w:t>
      </w:r>
      <w:r w:rsidR="00145790">
        <w:rPr>
          <w:rFonts w:ascii="Calibri" w:hAnsi="Calibri"/>
          <w:b/>
        </w:rPr>
        <w:t>Szkoła Podstawowa Nr 1 z Oddz. Gimnazjalnymi, 11-700 Mrągowo, ul. Kopernika 2, te</w:t>
      </w:r>
      <w:r w:rsidR="005003DA">
        <w:rPr>
          <w:rFonts w:ascii="Calibri" w:hAnsi="Calibri"/>
          <w:b/>
        </w:rPr>
        <w:t>l</w:t>
      </w:r>
      <w:r w:rsidR="00145790">
        <w:rPr>
          <w:rFonts w:ascii="Calibri" w:hAnsi="Calibri"/>
          <w:b/>
        </w:rPr>
        <w:t>. 89 742 51 31.</w:t>
      </w:r>
    </w:p>
    <w:p w:rsidR="00976981" w:rsidRDefault="00976981" w:rsidP="0043625B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eastAsia="pl-PL"/>
        </w:rPr>
      </w:pPr>
    </w:p>
    <w:p w:rsidR="00976981" w:rsidRPr="00976981" w:rsidRDefault="00976981" w:rsidP="00E92269">
      <w:pPr>
        <w:pStyle w:val="Tekstprzypisudolnego"/>
        <w:spacing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976981">
        <w:rPr>
          <w:rFonts w:ascii="Calibri" w:hAnsi="Calibri"/>
          <w:b/>
          <w:sz w:val="22"/>
          <w:szCs w:val="22"/>
          <w:u w:val="single"/>
        </w:rPr>
        <w:t>Informacja na temat szkolenia</w:t>
      </w:r>
    </w:p>
    <w:p w:rsidR="00E92269" w:rsidRPr="008A6ECF" w:rsidRDefault="00E92269" w:rsidP="00976981">
      <w:pPr>
        <w:pStyle w:val="Tekstprzypisudolnego"/>
        <w:spacing w:line="276" w:lineRule="auto"/>
        <w:jc w:val="both"/>
        <w:rPr>
          <w:rFonts w:ascii="Calibri" w:hAnsi="Calibri"/>
          <w:sz w:val="22"/>
          <w:szCs w:val="22"/>
        </w:rPr>
      </w:pPr>
      <w:r w:rsidRPr="00273A50">
        <w:rPr>
          <w:rFonts w:ascii="Calibri" w:hAnsi="Calibri"/>
          <w:b/>
          <w:sz w:val="22"/>
          <w:szCs w:val="22"/>
        </w:rPr>
        <w:t xml:space="preserve">Celem Programu </w:t>
      </w:r>
      <w:r w:rsidR="00060DE0">
        <w:rPr>
          <w:rFonts w:ascii="Calibri" w:hAnsi="Calibri"/>
          <w:b/>
          <w:sz w:val="22"/>
          <w:szCs w:val="22"/>
        </w:rPr>
        <w:t xml:space="preserve">„Spójrz Inaczej” </w:t>
      </w:r>
      <w:r w:rsidRPr="00273A50">
        <w:rPr>
          <w:rFonts w:ascii="Calibri" w:hAnsi="Calibri"/>
          <w:sz w:val="22"/>
          <w:szCs w:val="22"/>
        </w:rPr>
        <w:t>jest kształtowanie osobowości dzieci i rozwijanie ich umiejętności radzenia sobie z różnymi trudnymi sytuacjami i problemami, mogącymi w przyszłości powodować sięganie po alkohol, narkotyki i inne szkodliwe dla zdrowia substancje. Obejmuje on rozwijanie pozytywnego obrazu siebie, rozumienie i wyrażanie uczuć, umiejętności konstruktywnego funkcjonowania w grupie i kontaktowania się z innymi, podejmowania decyzji, w tym decyzji zdrowotnych i odpowiedzialności za własne zdrowie.</w:t>
      </w:r>
    </w:p>
    <w:p w:rsidR="00E92269" w:rsidRPr="00273A50" w:rsidRDefault="00E92269" w:rsidP="00060DE0">
      <w:pPr>
        <w:rPr>
          <w:rFonts w:ascii="Calibri" w:hAnsi="Calibri"/>
          <w:b/>
          <w:sz w:val="22"/>
          <w:szCs w:val="22"/>
        </w:rPr>
      </w:pPr>
    </w:p>
    <w:p w:rsidR="00E92269" w:rsidRPr="00874A62" w:rsidRDefault="00E92269" w:rsidP="00E92269">
      <w:pPr>
        <w:pStyle w:val="Tekstprzypisudolnego"/>
        <w:spacing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273A50">
        <w:rPr>
          <w:rFonts w:ascii="Calibri" w:hAnsi="Calibri"/>
          <w:b/>
          <w:sz w:val="22"/>
          <w:szCs w:val="22"/>
          <w:u w:val="single"/>
        </w:rPr>
        <w:t>Przebieg  Szkolenia</w:t>
      </w:r>
      <w:r w:rsidRPr="00273A50">
        <w:rPr>
          <w:rFonts w:ascii="Calibri" w:hAnsi="Calibri"/>
          <w:b/>
          <w:sz w:val="22"/>
          <w:szCs w:val="22"/>
        </w:rPr>
        <w:t xml:space="preserve"> </w:t>
      </w:r>
    </w:p>
    <w:p w:rsidR="00976981" w:rsidRDefault="00976981" w:rsidP="00976981">
      <w:pPr>
        <w:pStyle w:val="Tekstprzypisudolnego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Zajęcia obejmują:  </w:t>
      </w:r>
    </w:p>
    <w:p w:rsidR="00976981" w:rsidRPr="00976981" w:rsidRDefault="00976981" w:rsidP="00976981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976981">
        <w:rPr>
          <w:rFonts w:ascii="Calibri" w:hAnsi="Calibri"/>
          <w:sz w:val="22"/>
          <w:szCs w:val="22"/>
        </w:rPr>
        <w:t>Pogłębianie umiejętności kontaktu z uczniami (kontaktu indywidualnego i z grupą: kierowanie klasą</w:t>
      </w:r>
      <w:r>
        <w:rPr>
          <w:rFonts w:ascii="Calibri" w:hAnsi="Calibri"/>
          <w:sz w:val="22"/>
          <w:szCs w:val="22"/>
        </w:rPr>
        <w:t xml:space="preserve">, radzenie sobie z dyscypliną </w:t>
      </w:r>
    </w:p>
    <w:p w:rsidR="00976981" w:rsidRPr="00F13B3D" w:rsidRDefault="00976981" w:rsidP="00976981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976981">
        <w:rPr>
          <w:rFonts w:ascii="Calibri" w:hAnsi="Calibri"/>
          <w:sz w:val="22"/>
          <w:szCs w:val="22"/>
        </w:rPr>
        <w:t xml:space="preserve">Praktyczne poznanie programu „Spójrz Inaczej” oraz stosowanych w nim metod pracy - </w:t>
      </w:r>
      <w:r w:rsidRPr="00976981">
        <w:rPr>
          <w:rFonts w:ascii="Calibri" w:hAnsi="Calibri"/>
          <w:b/>
          <w:sz w:val="22"/>
          <w:szCs w:val="22"/>
        </w:rPr>
        <w:t xml:space="preserve"> </w:t>
      </w:r>
      <w:r w:rsidR="00E92269" w:rsidRPr="00F13B3D">
        <w:rPr>
          <w:rFonts w:ascii="Calibri" w:hAnsi="Calibri"/>
          <w:sz w:val="22"/>
          <w:szCs w:val="22"/>
        </w:rPr>
        <w:t xml:space="preserve">poprzez adaptację i symulację scenariuszy zajęć (wykonywanie ich w grupie warsztatowej) z  klasami wg programu  „Spójrz Inaczej” </w:t>
      </w:r>
      <w:r w:rsidRPr="00F13B3D">
        <w:rPr>
          <w:rFonts w:ascii="Calibri" w:hAnsi="Calibri"/>
          <w:sz w:val="22"/>
          <w:szCs w:val="22"/>
        </w:rPr>
        <w:t xml:space="preserve">oraz prowadzenie i obserwację </w:t>
      </w:r>
      <w:r w:rsidR="00F13B3D" w:rsidRPr="00F13B3D">
        <w:rPr>
          <w:rFonts w:ascii="Calibri" w:hAnsi="Calibri"/>
          <w:sz w:val="22"/>
          <w:szCs w:val="22"/>
        </w:rPr>
        <w:t>zajęć prowadzonych bezpośrednio z uczniami</w:t>
      </w:r>
    </w:p>
    <w:p w:rsidR="00F13B3D" w:rsidRDefault="00F13B3D" w:rsidP="00976981">
      <w:pPr>
        <w:pStyle w:val="Tekstpodstawowy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43625B" w:rsidRDefault="0043625B" w:rsidP="00976981">
      <w:pPr>
        <w:pStyle w:val="Tekstpodstawowy"/>
        <w:spacing w:line="276" w:lineRule="auto"/>
        <w:jc w:val="both"/>
        <w:rPr>
          <w:rFonts w:ascii="Calibri" w:hAnsi="Calibri"/>
          <w:sz w:val="22"/>
          <w:szCs w:val="22"/>
        </w:rPr>
      </w:pPr>
      <w:r w:rsidRPr="00874A62">
        <w:rPr>
          <w:rFonts w:ascii="Calibri" w:hAnsi="Calibri"/>
          <w:b/>
          <w:sz w:val="22"/>
          <w:szCs w:val="22"/>
        </w:rPr>
        <w:t xml:space="preserve">Zaświadczenia o ukończeniu Szkolenia i przygotowaniu do realizacji programu „Spójrz Inaczej” zostaną wystawione przez Ośrodek </w:t>
      </w:r>
      <w:r>
        <w:rPr>
          <w:rFonts w:ascii="Calibri" w:hAnsi="Calibri"/>
          <w:b/>
          <w:sz w:val="22"/>
          <w:szCs w:val="22"/>
        </w:rPr>
        <w:t xml:space="preserve">Szkolenia </w:t>
      </w:r>
      <w:r w:rsidRPr="00874A62">
        <w:rPr>
          <w:rFonts w:ascii="Calibri" w:hAnsi="Calibri"/>
          <w:b/>
          <w:sz w:val="22"/>
          <w:szCs w:val="22"/>
        </w:rPr>
        <w:t xml:space="preserve">Nauczycieli „Spójrz Inaczej” </w:t>
      </w:r>
      <w:r>
        <w:rPr>
          <w:rFonts w:ascii="Calibri" w:hAnsi="Calibri"/>
          <w:b/>
          <w:sz w:val="22"/>
          <w:szCs w:val="22"/>
        </w:rPr>
        <w:t xml:space="preserve">w Starachowicach </w:t>
      </w:r>
      <w:r w:rsidRPr="00874A62">
        <w:rPr>
          <w:rFonts w:ascii="Calibri" w:hAnsi="Calibri"/>
          <w:b/>
          <w:sz w:val="22"/>
          <w:szCs w:val="22"/>
        </w:rPr>
        <w:t>–</w:t>
      </w:r>
      <w:r w:rsidRPr="00874A62">
        <w:rPr>
          <w:rFonts w:ascii="Calibri" w:hAnsi="Calibri"/>
          <w:sz w:val="22"/>
          <w:szCs w:val="22"/>
        </w:rPr>
        <w:t xml:space="preserve"> uczestnicy otrzymają </w:t>
      </w:r>
      <w:r>
        <w:rPr>
          <w:rFonts w:ascii="Calibri" w:hAnsi="Calibri"/>
          <w:sz w:val="22"/>
          <w:szCs w:val="22"/>
        </w:rPr>
        <w:t xml:space="preserve">je </w:t>
      </w:r>
      <w:r w:rsidRPr="00874A62">
        <w:rPr>
          <w:rFonts w:ascii="Calibri" w:hAnsi="Calibri"/>
          <w:sz w:val="22"/>
          <w:szCs w:val="22"/>
        </w:rPr>
        <w:t>na zakończenie zajęć, na podst</w:t>
      </w:r>
      <w:r>
        <w:rPr>
          <w:rFonts w:ascii="Calibri" w:hAnsi="Calibri"/>
          <w:sz w:val="22"/>
          <w:szCs w:val="22"/>
        </w:rPr>
        <w:t xml:space="preserve">awie pełnego w nich uczestnictwa. </w:t>
      </w:r>
    </w:p>
    <w:p w:rsidR="00E92269" w:rsidRDefault="00E92269" w:rsidP="00976981">
      <w:pPr>
        <w:pStyle w:val="Tekstprzypisudolnego"/>
        <w:spacing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</w:p>
    <w:p w:rsidR="00E92269" w:rsidRDefault="00E92269" w:rsidP="00E92269">
      <w:pPr>
        <w:pStyle w:val="Tekstpodstawowy"/>
        <w:jc w:val="both"/>
        <w:rPr>
          <w:rFonts w:ascii="Calibri" w:hAnsi="Calibri"/>
          <w:b/>
          <w:sz w:val="22"/>
          <w:szCs w:val="22"/>
          <w:u w:val="single"/>
        </w:rPr>
      </w:pPr>
      <w:r w:rsidRPr="00273A50">
        <w:rPr>
          <w:rFonts w:ascii="Calibri" w:hAnsi="Calibri"/>
          <w:b/>
          <w:sz w:val="22"/>
          <w:szCs w:val="22"/>
          <w:u w:val="single"/>
        </w:rPr>
        <w:t>Informacje dodatkowe:</w:t>
      </w:r>
    </w:p>
    <w:p w:rsidR="00E92269" w:rsidRDefault="00E92269" w:rsidP="00E92269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874A62">
        <w:rPr>
          <w:rFonts w:ascii="Calibri" w:hAnsi="Calibri"/>
          <w:sz w:val="22"/>
          <w:szCs w:val="22"/>
        </w:rPr>
        <w:t xml:space="preserve">Uczestnikom szkolenia </w:t>
      </w:r>
      <w:r>
        <w:rPr>
          <w:rFonts w:ascii="Calibri" w:hAnsi="Calibri"/>
          <w:sz w:val="22"/>
          <w:szCs w:val="22"/>
        </w:rPr>
        <w:t xml:space="preserve">„Spójrz Inaczej” realizowanego </w:t>
      </w:r>
      <w:r w:rsidR="00516F6E">
        <w:rPr>
          <w:rFonts w:ascii="Calibri" w:hAnsi="Calibri"/>
          <w:sz w:val="22"/>
          <w:szCs w:val="22"/>
        </w:rPr>
        <w:t xml:space="preserve">w ramach Projektu </w:t>
      </w:r>
      <w:r>
        <w:rPr>
          <w:rFonts w:ascii="Calibri" w:hAnsi="Calibri"/>
          <w:sz w:val="22"/>
          <w:szCs w:val="22"/>
        </w:rPr>
        <w:t xml:space="preserve"> </w:t>
      </w:r>
      <w:r w:rsidRPr="00874A62">
        <w:rPr>
          <w:rFonts w:ascii="Calibri" w:hAnsi="Calibri"/>
          <w:sz w:val="22"/>
          <w:szCs w:val="22"/>
        </w:rPr>
        <w:t>zapewniamy</w:t>
      </w:r>
      <w:r>
        <w:rPr>
          <w:rFonts w:ascii="Calibri" w:hAnsi="Calibri"/>
          <w:sz w:val="22"/>
          <w:szCs w:val="22"/>
        </w:rPr>
        <w:t>:</w:t>
      </w:r>
    </w:p>
    <w:p w:rsidR="00E92269" w:rsidRPr="00E92269" w:rsidRDefault="00145790" w:rsidP="00E92269">
      <w:pPr>
        <w:pStyle w:val="Tekstpodstawowy"/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Podręcznik </w:t>
      </w:r>
      <w:r w:rsidR="00E92269" w:rsidRPr="00E92269">
        <w:rPr>
          <w:rFonts w:ascii="Calibri" w:hAnsi="Calibri"/>
          <w:sz w:val="22"/>
          <w:szCs w:val="22"/>
        </w:rPr>
        <w:t xml:space="preserve"> „Spójrz Inaczej” ze scenariuszami zajęć w klasach </w:t>
      </w:r>
      <w:r w:rsidR="00516F6E">
        <w:rPr>
          <w:rFonts w:ascii="Calibri" w:hAnsi="Calibri"/>
          <w:sz w:val="22"/>
          <w:szCs w:val="22"/>
        </w:rPr>
        <w:t>IV-VI</w:t>
      </w:r>
      <w:r w:rsidR="00E92269" w:rsidRPr="00E92269">
        <w:rPr>
          <w:rFonts w:ascii="Calibri" w:hAnsi="Calibri"/>
          <w:sz w:val="22"/>
          <w:szCs w:val="22"/>
        </w:rPr>
        <w:t xml:space="preserve"> </w:t>
      </w:r>
    </w:p>
    <w:p w:rsidR="00E92269" w:rsidRPr="00E92269" w:rsidRDefault="00E92269" w:rsidP="00E92269">
      <w:pPr>
        <w:pStyle w:val="Tekstpodstawowy"/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</w:rPr>
      </w:pPr>
      <w:r w:rsidRPr="00E92269">
        <w:rPr>
          <w:rFonts w:ascii="Calibri" w:hAnsi="Calibri"/>
          <w:b/>
          <w:sz w:val="22"/>
          <w:szCs w:val="22"/>
        </w:rPr>
        <w:t>Dodatkowe materiały szkoleniowe</w:t>
      </w:r>
      <w:r w:rsidRPr="00E92269">
        <w:rPr>
          <w:rFonts w:ascii="Calibri" w:hAnsi="Calibri"/>
          <w:sz w:val="22"/>
          <w:szCs w:val="22"/>
        </w:rPr>
        <w:t xml:space="preserve"> w wersji papierowej i ich poszerzenie w wersji elektronicznej– prosimy o przyniesienie swoich „nośników informacji”. </w:t>
      </w:r>
    </w:p>
    <w:p w:rsidR="00E92269" w:rsidRDefault="00E92269" w:rsidP="00E92269">
      <w:pPr>
        <w:pStyle w:val="Tekstpodstawowy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Bezpłatne konsultacje telefoniczne na etapie wdrażania zajęć z uczniami w klasach – po wakacjach</w:t>
      </w:r>
    </w:p>
    <w:p w:rsidR="00DD1D9E" w:rsidRDefault="00E92269" w:rsidP="00E92269">
      <w:pPr>
        <w:pStyle w:val="Tekstpodstawowy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DD1D9E">
        <w:rPr>
          <w:rFonts w:ascii="Calibri" w:hAnsi="Calibri"/>
          <w:sz w:val="22"/>
          <w:szCs w:val="22"/>
        </w:rPr>
        <w:t>Bezpłatny udział w 5 godzinnych superwizjach –</w:t>
      </w:r>
      <w:r w:rsidR="00DD1D9E">
        <w:rPr>
          <w:rFonts w:ascii="Calibri" w:hAnsi="Calibri"/>
          <w:sz w:val="22"/>
          <w:szCs w:val="22"/>
        </w:rPr>
        <w:t xml:space="preserve"> 24 listopada 2017 r.</w:t>
      </w:r>
    </w:p>
    <w:p w:rsidR="00E92269" w:rsidRPr="00DD1D9E" w:rsidRDefault="00E92269" w:rsidP="00E92269">
      <w:pPr>
        <w:pStyle w:val="Tekstpodstawowy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DD1D9E">
        <w:rPr>
          <w:rFonts w:ascii="Calibri" w:hAnsi="Calibri"/>
          <w:sz w:val="22"/>
          <w:szCs w:val="22"/>
        </w:rPr>
        <w:t>Catering w czasie szkolenia: jeden gorący posiłek (obiad) oraz serwis kawowy</w:t>
      </w:r>
      <w:r w:rsidR="00F13B3D" w:rsidRPr="00DD1D9E">
        <w:rPr>
          <w:rFonts w:ascii="Calibri" w:hAnsi="Calibri"/>
          <w:sz w:val="22"/>
          <w:szCs w:val="22"/>
        </w:rPr>
        <w:t xml:space="preserve"> (</w:t>
      </w:r>
      <w:r w:rsidRPr="00DD1D9E">
        <w:rPr>
          <w:rFonts w:ascii="Calibri" w:hAnsi="Calibri"/>
          <w:sz w:val="22"/>
          <w:szCs w:val="22"/>
        </w:rPr>
        <w:t xml:space="preserve">w czasie superwizji tylko serwis kawowy). </w:t>
      </w:r>
    </w:p>
    <w:p w:rsidR="00E92269" w:rsidRPr="00DD1D9E" w:rsidRDefault="00E92269" w:rsidP="00E92269">
      <w:pPr>
        <w:pStyle w:val="Tekstpodstawowy"/>
        <w:jc w:val="both"/>
        <w:rPr>
          <w:rFonts w:ascii="Calibri" w:hAnsi="Calibri"/>
          <w:b/>
          <w:sz w:val="22"/>
          <w:szCs w:val="22"/>
        </w:rPr>
      </w:pPr>
    </w:p>
    <w:p w:rsidR="00E92269" w:rsidRPr="00360447" w:rsidRDefault="00F567C9" w:rsidP="00E92269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Osoby zainteresowane udziałem </w:t>
      </w:r>
      <w:r w:rsidR="00E92269" w:rsidRPr="00CC09EA">
        <w:rPr>
          <w:rFonts w:ascii="Calibri" w:hAnsi="Calibri"/>
          <w:b/>
          <w:sz w:val="22"/>
          <w:szCs w:val="22"/>
        </w:rPr>
        <w:t xml:space="preserve"> w szkoleniu </w:t>
      </w:r>
      <w:r>
        <w:rPr>
          <w:rFonts w:ascii="Calibri" w:hAnsi="Calibri"/>
          <w:b/>
          <w:sz w:val="22"/>
          <w:szCs w:val="22"/>
        </w:rPr>
        <w:t>prosimy o wypełnienie załączonego formularza zgłoszeniowego</w:t>
      </w:r>
      <w:r w:rsidR="00E9226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i złożenie go </w:t>
      </w:r>
      <w:r w:rsidR="0091115E">
        <w:rPr>
          <w:rFonts w:ascii="Calibri" w:hAnsi="Calibri"/>
          <w:b/>
          <w:sz w:val="22"/>
          <w:szCs w:val="22"/>
        </w:rPr>
        <w:t xml:space="preserve">u </w:t>
      </w:r>
      <w:r w:rsidR="00360447">
        <w:rPr>
          <w:rFonts w:ascii="Calibri" w:hAnsi="Calibri"/>
          <w:sz w:val="22"/>
          <w:szCs w:val="22"/>
        </w:rPr>
        <w:t>_ _ _ _ _ _ __ _  __ _ _ _ _ _ _ _ _ _ _ _  _ _</w:t>
      </w:r>
    </w:p>
    <w:p w:rsidR="00E92269" w:rsidRPr="00130049" w:rsidRDefault="00E92269" w:rsidP="00E92269">
      <w:pPr>
        <w:pStyle w:val="Tekstprzypisudolnego"/>
        <w:jc w:val="both"/>
        <w:rPr>
          <w:rFonts w:ascii="Calibri" w:hAnsi="Calibri"/>
          <w:b/>
          <w:sz w:val="22"/>
          <w:szCs w:val="22"/>
        </w:rPr>
      </w:pPr>
    </w:p>
    <w:p w:rsidR="00BE02C7" w:rsidRDefault="00BE02C7" w:rsidP="00E92269"/>
    <w:sectPr w:rsidR="00BE02C7" w:rsidSect="00F63474">
      <w:headerReference w:type="default" r:id="rId8"/>
      <w:footerReference w:type="default" r:id="rId9"/>
      <w:pgSz w:w="11906" w:h="16838"/>
      <w:pgMar w:top="567" w:right="1417" w:bottom="1418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47C" w:rsidRDefault="000E747C" w:rsidP="00E92269">
      <w:r>
        <w:separator/>
      </w:r>
    </w:p>
  </w:endnote>
  <w:endnote w:type="continuationSeparator" w:id="0">
    <w:p w:rsidR="000E747C" w:rsidRDefault="000E747C" w:rsidP="00E9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ECF" w:rsidRPr="00CC09EA" w:rsidRDefault="000E747C" w:rsidP="008A6ECF">
    <w:pPr>
      <w:pStyle w:val="Stopka"/>
      <w:jc w:val="center"/>
      <w:rPr>
        <w:rFonts w:ascii="Comic Sans MS" w:hAnsi="Comic Sans MS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47C" w:rsidRDefault="000E747C" w:rsidP="00E92269">
      <w:r>
        <w:separator/>
      </w:r>
    </w:p>
  </w:footnote>
  <w:footnote w:type="continuationSeparator" w:id="0">
    <w:p w:rsidR="000E747C" w:rsidRDefault="000E747C" w:rsidP="00E92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FF3" w:rsidRPr="00CF6483" w:rsidRDefault="007A7952" w:rsidP="00CA5FF3">
    <w:pPr>
      <w:pStyle w:val="Nagwek"/>
      <w:tabs>
        <w:tab w:val="clear" w:pos="4536"/>
      </w:tabs>
      <w:jc w:val="both"/>
      <w:rPr>
        <w:rFonts w:ascii="Cambria" w:hAnsi="Cambria"/>
        <w:noProof/>
        <w:sz w:val="20"/>
        <w:szCs w:val="20"/>
      </w:rPr>
    </w:pPr>
    <w:r w:rsidRPr="007A7952">
      <w:rPr>
        <w:rFonts w:ascii="Cambria" w:hAnsi="Cambria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88.15pt;margin-top:15.15pt;width:53.5pt;height:50.95pt;z-index:251660288" fillcolor="window">
          <v:imagedata r:id="rId1" o:title=""/>
          <w10:wrap type="square" side="right"/>
        </v:shape>
        <o:OLEObject Type="Embed" ProgID="Word.Picture.8" ShapeID="_x0000_s2050" DrawAspect="Content" ObjectID="_1565962626" r:id="rId2"/>
      </w:pict>
    </w:r>
    <w:r w:rsidR="00CA5FF3">
      <w:rPr>
        <w:rFonts w:ascii="Cambria" w:hAnsi="Cambria"/>
        <w:noProof/>
        <w:lang w:eastAsia="pl-PL"/>
      </w:rPr>
      <w:drawing>
        <wp:inline distT="0" distB="0" distL="0" distR="0">
          <wp:extent cx="1085850" cy="952500"/>
          <wp:effectExtent l="19050" t="0" r="0" b="0"/>
          <wp:docPr id="3" name="Obraz 2" descr="C:\Users\Ewa Czemierowska\Desktop\Biuro ds Narkomanii\LOGOTYP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a Czemierowska\Desktop\Biuro ds Narkomanii\LOGOTYPY\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354" cy="9555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FF3">
      <w:rPr>
        <w:rFonts w:ascii="Cambria" w:hAnsi="Cambria"/>
        <w:noProof/>
      </w:rPr>
      <w:t xml:space="preserve">                                       </w:t>
    </w:r>
    <w:r w:rsidR="00CA5FF3">
      <w:rPr>
        <w:rFonts w:ascii="Cambria" w:hAnsi="Cambria"/>
        <w:noProof/>
        <w:lang w:eastAsia="pl-PL"/>
      </w:rPr>
      <w:drawing>
        <wp:inline distT="0" distB="0" distL="0" distR="0">
          <wp:extent cx="1009650" cy="1003300"/>
          <wp:effectExtent l="19050" t="0" r="0" b="0"/>
          <wp:docPr id="4" name="Obraz 5" descr="C:\Users\Ewa Czemierowska\Desktop\Biuro ds Narkomanii\LOGOTYPY\logo Biu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wa Czemierowska\Desktop\Biuro ds Narkomanii\LOGOTYPY\logo Biuro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2269" w:rsidRPr="00CA5FF3" w:rsidRDefault="00CA5FF3" w:rsidP="00CA5FF3">
    <w:pPr>
      <w:pStyle w:val="Nagwek"/>
      <w:tabs>
        <w:tab w:val="clear" w:pos="4536"/>
      </w:tabs>
      <w:jc w:val="center"/>
      <w:rPr>
        <w:rFonts w:ascii="Cambria" w:hAnsi="Cambria"/>
        <w:noProof/>
        <w:sz w:val="20"/>
        <w:szCs w:val="20"/>
      </w:rPr>
    </w:pPr>
    <w:r w:rsidRPr="00CF6483">
      <w:rPr>
        <w:rFonts w:ascii="Trebuchet MS" w:hAnsi="Trebuchet MS"/>
        <w:color w:val="203864"/>
        <w:sz w:val="20"/>
        <w:szCs w:val="20"/>
        <w:shd w:val="clear" w:color="auto" w:fill="FFFFFF"/>
      </w:rPr>
      <w:t>Zadanie jest współfinansowane ze środków Funduszu Rozwiązywania Problemów Hazardowych będących w dyspozycji Ministra Zdrowia.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4014"/>
    <w:multiLevelType w:val="hybridMultilevel"/>
    <w:tmpl w:val="FC4214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23833"/>
    <w:multiLevelType w:val="multilevel"/>
    <w:tmpl w:val="5C56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5A09B9"/>
    <w:multiLevelType w:val="hybridMultilevel"/>
    <w:tmpl w:val="A18E718A"/>
    <w:lvl w:ilvl="0" w:tplc="38686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2C6DDC"/>
    <w:multiLevelType w:val="hybridMultilevel"/>
    <w:tmpl w:val="5680F43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96DB8"/>
    <w:multiLevelType w:val="hybridMultilevel"/>
    <w:tmpl w:val="A4BC512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2269"/>
    <w:rsid w:val="0004765A"/>
    <w:rsid w:val="00060DE0"/>
    <w:rsid w:val="000E0C0F"/>
    <w:rsid w:val="000E747C"/>
    <w:rsid w:val="001163CB"/>
    <w:rsid w:val="0011757F"/>
    <w:rsid w:val="00145790"/>
    <w:rsid w:val="001B4CEF"/>
    <w:rsid w:val="002B2457"/>
    <w:rsid w:val="002F4F28"/>
    <w:rsid w:val="00360447"/>
    <w:rsid w:val="003E6911"/>
    <w:rsid w:val="00403FF7"/>
    <w:rsid w:val="0043625B"/>
    <w:rsid w:val="005003DA"/>
    <w:rsid w:val="00516F6E"/>
    <w:rsid w:val="00520631"/>
    <w:rsid w:val="00554528"/>
    <w:rsid w:val="005557B5"/>
    <w:rsid w:val="005F26E2"/>
    <w:rsid w:val="00642209"/>
    <w:rsid w:val="006A1283"/>
    <w:rsid w:val="007A7952"/>
    <w:rsid w:val="007C15D5"/>
    <w:rsid w:val="00840591"/>
    <w:rsid w:val="008427F7"/>
    <w:rsid w:val="00870ED0"/>
    <w:rsid w:val="008A69E5"/>
    <w:rsid w:val="0091115E"/>
    <w:rsid w:val="00924D76"/>
    <w:rsid w:val="00976981"/>
    <w:rsid w:val="00BA1622"/>
    <w:rsid w:val="00BE02C7"/>
    <w:rsid w:val="00BE0F55"/>
    <w:rsid w:val="00BE769F"/>
    <w:rsid w:val="00CA5FF3"/>
    <w:rsid w:val="00D7796E"/>
    <w:rsid w:val="00DB2FD5"/>
    <w:rsid w:val="00DD1D9E"/>
    <w:rsid w:val="00E02984"/>
    <w:rsid w:val="00E92269"/>
    <w:rsid w:val="00F13B3D"/>
    <w:rsid w:val="00F158A8"/>
    <w:rsid w:val="00F35F59"/>
    <w:rsid w:val="00F567C9"/>
    <w:rsid w:val="00F63474"/>
    <w:rsid w:val="00F71726"/>
    <w:rsid w:val="00F8703C"/>
    <w:rsid w:val="00FD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2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92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2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E92269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22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2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2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922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2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26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Domylnaczcionkaakapitu"/>
    <w:rsid w:val="00060DE0"/>
  </w:style>
  <w:style w:type="character" w:styleId="Hipercze">
    <w:name w:val="Hyperlink"/>
    <w:basedOn w:val="Domylnaczcionkaakapitu"/>
    <w:uiPriority w:val="99"/>
    <w:semiHidden/>
    <w:unhideWhenUsed/>
    <w:rsid w:val="00060D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2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92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2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E92269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22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2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2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922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2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26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Domylnaczcionkaakapitu"/>
    <w:rsid w:val="00060DE0"/>
  </w:style>
  <w:style w:type="character" w:styleId="Hipercze">
    <w:name w:val="Hyperlink"/>
    <w:basedOn w:val="Domylnaczcionkaakapitu"/>
    <w:uiPriority w:val="99"/>
    <w:semiHidden/>
    <w:unhideWhenUsed/>
    <w:rsid w:val="00060D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Czemierowska-Koruba</dc:creator>
  <cp:lastModifiedBy>Rysiek jach</cp:lastModifiedBy>
  <cp:revision>2</cp:revision>
  <dcterms:created xsi:type="dcterms:W3CDTF">2017-09-03T14:51:00Z</dcterms:created>
  <dcterms:modified xsi:type="dcterms:W3CDTF">2017-09-03T14:51:00Z</dcterms:modified>
</cp:coreProperties>
</file>